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31" w:rsidRPr="00720D31" w:rsidRDefault="00720D31" w:rsidP="00720D31">
      <w:pPr>
        <w:widowControl w:val="0"/>
        <w:tabs>
          <w:tab w:val="left" w:pos="4531"/>
        </w:tabs>
        <w:autoSpaceDE w:val="0"/>
        <w:autoSpaceDN w:val="0"/>
        <w:spacing w:after="0" w:line="240" w:lineRule="auto"/>
        <w:ind w:left="114"/>
        <w:rPr>
          <w:rFonts w:ascii="Times New Roman" w:eastAsia="Calibri" w:hAnsi="Calibri" w:cs="Calibri"/>
          <w:sz w:val="20"/>
        </w:rPr>
      </w:pPr>
      <w:bookmarkStart w:id="0" w:name="_Hlk42633168"/>
      <w:r w:rsidRPr="00720D31">
        <w:rPr>
          <w:rFonts w:ascii="Times New Roman" w:eastAsia="Calibri" w:hAnsi="Calibri" w:cs="Calibri"/>
          <w:noProof/>
          <w:position w:val="39"/>
          <w:sz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147955</wp:posOffset>
            </wp:positionV>
            <wp:extent cx="3362325" cy="7143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D31">
        <w:rPr>
          <w:rFonts w:ascii="Times New Roman" w:eastAsia="Calibri" w:hAnsi="Calibri" w:cs="Calibri"/>
          <w:noProof/>
          <w:sz w:val="20"/>
          <w:lang w:eastAsia="fr-FR"/>
        </w:rPr>
        <w:drawing>
          <wp:inline distT="0" distB="0" distL="0" distR="0">
            <wp:extent cx="1085850" cy="1123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31" w:rsidRDefault="00720D31" w:rsidP="00720D3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</w:pPr>
    </w:p>
    <w:p w:rsidR="006837EF" w:rsidRPr="00720D31" w:rsidRDefault="006837EF" w:rsidP="00720D3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</w:pPr>
    </w:p>
    <w:p w:rsidR="00720D31" w:rsidRPr="00720D31" w:rsidRDefault="00720D31" w:rsidP="00D75B9F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Calibri" w:hAnsi="Calibri" w:cs="Calibri"/>
          <w:sz w:val="20"/>
        </w:rPr>
      </w:pPr>
    </w:p>
    <w:p w:rsidR="00B1435C" w:rsidRDefault="00720D31" w:rsidP="00B1435C">
      <w:pPr>
        <w:widowControl w:val="0"/>
        <w:autoSpaceDE w:val="0"/>
        <w:autoSpaceDN w:val="0"/>
        <w:spacing w:before="5"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837EF">
        <w:rPr>
          <w:rFonts w:ascii="Arial" w:eastAsia="Calibri" w:hAnsi="Arial" w:cs="Arial"/>
          <w:b/>
          <w:sz w:val="28"/>
          <w:szCs w:val="28"/>
        </w:rPr>
        <w:t xml:space="preserve">EXERCER LE METIER D’ENSEIGNANT EST </w:t>
      </w:r>
      <w:r w:rsidR="00B1435C">
        <w:rPr>
          <w:rFonts w:ascii="Arial" w:eastAsia="Calibri" w:hAnsi="Arial" w:cs="Arial"/>
          <w:b/>
          <w:sz w:val="28"/>
          <w:szCs w:val="28"/>
        </w:rPr>
        <w:t>DANGEREUX !</w:t>
      </w:r>
      <w:r w:rsidRPr="006837EF">
        <w:rPr>
          <w:rFonts w:ascii="Arial" w:eastAsia="Calibri" w:hAnsi="Arial" w:cs="Arial"/>
          <w:b/>
          <w:sz w:val="28"/>
          <w:szCs w:val="28"/>
        </w:rPr>
        <w:t xml:space="preserve"> OUI</w:t>
      </w:r>
      <w:r w:rsidR="00B1435C">
        <w:rPr>
          <w:rFonts w:ascii="Arial" w:eastAsia="Calibri" w:hAnsi="Arial" w:cs="Arial"/>
          <w:b/>
          <w:sz w:val="28"/>
          <w:szCs w:val="28"/>
        </w:rPr>
        <w:t xml:space="preserve"> ! </w:t>
      </w:r>
      <w:r w:rsidRPr="006837EF">
        <w:rPr>
          <w:rFonts w:ascii="Arial" w:eastAsia="Calibri" w:hAnsi="Arial" w:cs="Arial"/>
          <w:b/>
          <w:sz w:val="28"/>
          <w:szCs w:val="28"/>
        </w:rPr>
        <w:t>C’EST</w:t>
      </w:r>
      <w:r w:rsidR="00B1435C">
        <w:rPr>
          <w:rFonts w:ascii="Arial" w:eastAsia="Calibri" w:hAnsi="Arial" w:cs="Arial"/>
          <w:b/>
          <w:sz w:val="28"/>
          <w:szCs w:val="28"/>
        </w:rPr>
        <w:t xml:space="preserve"> DESORMAIS</w:t>
      </w:r>
      <w:r w:rsidRPr="006837EF">
        <w:rPr>
          <w:rFonts w:ascii="Arial" w:eastAsia="Calibri" w:hAnsi="Arial" w:cs="Arial"/>
          <w:b/>
          <w:sz w:val="28"/>
          <w:szCs w:val="28"/>
        </w:rPr>
        <w:t xml:space="preserve"> UNE EVIDENCE</w:t>
      </w:r>
      <w:r w:rsidR="00B1435C">
        <w:rPr>
          <w:rFonts w:ascii="Arial" w:eastAsia="Calibri" w:hAnsi="Arial" w:cs="Arial"/>
          <w:b/>
          <w:sz w:val="28"/>
          <w:szCs w:val="28"/>
        </w:rPr>
        <w:t xml:space="preserve"> AUX YEUX DE TOUS</w:t>
      </w:r>
      <w:r w:rsidRPr="006837EF">
        <w:rPr>
          <w:rFonts w:ascii="Arial" w:eastAsia="Calibri" w:hAnsi="Arial" w:cs="Arial"/>
          <w:b/>
          <w:sz w:val="28"/>
          <w:szCs w:val="28"/>
        </w:rPr>
        <w:t xml:space="preserve">. </w:t>
      </w:r>
      <w:r w:rsidR="00777704">
        <w:rPr>
          <w:rFonts w:ascii="Arial" w:eastAsia="Calibri" w:hAnsi="Arial" w:cs="Arial"/>
          <w:b/>
          <w:sz w:val="28"/>
          <w:szCs w:val="28"/>
        </w:rPr>
        <w:t xml:space="preserve">           </w:t>
      </w:r>
    </w:p>
    <w:p w:rsidR="00720D31" w:rsidRPr="006837EF" w:rsidRDefault="00720D31" w:rsidP="00B1435C">
      <w:pPr>
        <w:widowControl w:val="0"/>
        <w:autoSpaceDE w:val="0"/>
        <w:autoSpaceDN w:val="0"/>
        <w:spacing w:before="5"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D75B9F" w:rsidRPr="006837EF" w:rsidRDefault="00D75B9F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0D31" w:rsidRPr="006837EF" w:rsidRDefault="00720D31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37EF">
        <w:rPr>
          <w:rFonts w:ascii="Arial" w:eastAsia="Calibri" w:hAnsi="Arial" w:cs="Arial"/>
          <w:sz w:val="24"/>
          <w:szCs w:val="24"/>
        </w:rPr>
        <w:t>Mesdames et Messieurs les autorités, nos directions</w:t>
      </w:r>
      <w:r w:rsidR="00B1435C">
        <w:rPr>
          <w:rFonts w:ascii="Arial" w:eastAsia="Calibri" w:hAnsi="Arial" w:cs="Arial"/>
          <w:sz w:val="24"/>
          <w:szCs w:val="24"/>
        </w:rPr>
        <w:t>,</w:t>
      </w:r>
      <w:r w:rsidRPr="006837EF">
        <w:rPr>
          <w:rFonts w:ascii="Arial" w:eastAsia="Calibri" w:hAnsi="Arial" w:cs="Arial"/>
          <w:sz w:val="24"/>
          <w:szCs w:val="24"/>
        </w:rPr>
        <w:t xml:space="preserve"> soyez fermes et sans compassion face à la</w:t>
      </w:r>
      <w:r w:rsidR="00777704">
        <w:rPr>
          <w:rFonts w:ascii="Arial" w:eastAsia="Calibri" w:hAnsi="Arial" w:cs="Arial"/>
          <w:sz w:val="24"/>
          <w:szCs w:val="24"/>
        </w:rPr>
        <w:t xml:space="preserve"> violence </w:t>
      </w:r>
      <w:r w:rsidRPr="006837EF">
        <w:rPr>
          <w:rFonts w:ascii="Arial" w:eastAsia="Calibri" w:hAnsi="Arial" w:cs="Arial"/>
          <w:sz w:val="24"/>
          <w:szCs w:val="24"/>
        </w:rPr>
        <w:t>!</w:t>
      </w:r>
    </w:p>
    <w:p w:rsidR="00720D31" w:rsidRPr="006837EF" w:rsidRDefault="00720D31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435C" w:rsidRDefault="00720D31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37EF">
        <w:rPr>
          <w:rFonts w:ascii="Arial" w:eastAsia="Calibri" w:hAnsi="Arial" w:cs="Arial"/>
          <w:sz w:val="24"/>
          <w:szCs w:val="24"/>
        </w:rPr>
        <w:t>Agissez avec force et sans compromis dès lors qu’un agent est confro</w:t>
      </w:r>
      <w:r w:rsidR="00D75B9F">
        <w:rPr>
          <w:rFonts w:ascii="Arial" w:eastAsia="Calibri" w:hAnsi="Arial" w:cs="Arial"/>
          <w:sz w:val="24"/>
          <w:szCs w:val="24"/>
        </w:rPr>
        <w:t xml:space="preserve">nté à une situation dangereuse. </w:t>
      </w:r>
      <w:r w:rsidR="00A220E4">
        <w:rPr>
          <w:rFonts w:ascii="Arial" w:eastAsia="Calibri" w:hAnsi="Arial" w:cs="Arial"/>
          <w:sz w:val="24"/>
          <w:szCs w:val="24"/>
        </w:rPr>
        <w:t>L</w:t>
      </w:r>
      <w:r w:rsidR="00B1435C">
        <w:rPr>
          <w:rFonts w:ascii="Arial" w:eastAsia="Calibri" w:hAnsi="Arial" w:cs="Arial"/>
          <w:sz w:val="24"/>
          <w:szCs w:val="24"/>
        </w:rPr>
        <w:t>’inertie</w:t>
      </w:r>
      <w:r w:rsidR="00A220E4">
        <w:rPr>
          <w:rFonts w:ascii="Arial" w:eastAsia="Calibri" w:hAnsi="Arial" w:cs="Arial"/>
          <w:sz w:val="24"/>
          <w:szCs w:val="24"/>
        </w:rPr>
        <w:t xml:space="preserve"> de certains a</w:t>
      </w:r>
      <w:r w:rsidR="00B1435C">
        <w:rPr>
          <w:rFonts w:ascii="Arial" w:eastAsia="Calibri" w:hAnsi="Arial" w:cs="Arial"/>
          <w:sz w:val="24"/>
          <w:szCs w:val="24"/>
        </w:rPr>
        <w:t xml:space="preserve"> conduit à l’innommable. </w:t>
      </w:r>
    </w:p>
    <w:p w:rsidR="00777704" w:rsidRDefault="00777704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0D31" w:rsidRPr="006837EF" w:rsidRDefault="00B1435C" w:rsidP="00777704">
      <w:pPr>
        <w:widowControl w:val="0"/>
        <w:autoSpaceDE w:val="0"/>
        <w:autoSpaceDN w:val="0"/>
        <w:spacing w:before="5"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Prenez vos responsabilités !</w:t>
      </w:r>
    </w:p>
    <w:p w:rsidR="00777704" w:rsidRDefault="00777704" w:rsidP="00777704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37EF" w:rsidRPr="006837EF" w:rsidRDefault="00B1435C" w:rsidP="00777704">
      <w:pPr>
        <w:widowControl w:val="0"/>
        <w:autoSpaceDE w:val="0"/>
        <w:autoSpaceDN w:val="0"/>
        <w:spacing w:before="5"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 meurtre</w:t>
      </w:r>
      <w:r w:rsidR="00720D31" w:rsidRPr="006837EF">
        <w:rPr>
          <w:rFonts w:ascii="Arial" w:eastAsia="Calibri" w:hAnsi="Arial" w:cs="Arial"/>
          <w:sz w:val="24"/>
          <w:szCs w:val="24"/>
        </w:rPr>
        <w:t xml:space="preserve"> d</w:t>
      </w:r>
      <w:r>
        <w:rPr>
          <w:rFonts w:ascii="Arial" w:eastAsia="Calibri" w:hAnsi="Arial" w:cs="Arial"/>
          <w:sz w:val="24"/>
          <w:szCs w:val="24"/>
        </w:rPr>
        <w:t>’une rare violence</w:t>
      </w:r>
      <w:r w:rsidR="00720D31" w:rsidRPr="006837E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nous traumatise.</w:t>
      </w:r>
      <w:r w:rsidR="00777704">
        <w:rPr>
          <w:rFonts w:ascii="Arial" w:eastAsia="Calibri" w:hAnsi="Arial" w:cs="Arial"/>
          <w:sz w:val="24"/>
          <w:szCs w:val="24"/>
        </w:rPr>
        <w:t xml:space="preserve"> La menace est bel et bien présente dans notre institution</w:t>
      </w:r>
      <w:r w:rsidR="00466091" w:rsidRPr="006837EF">
        <w:rPr>
          <w:rFonts w:ascii="Arial" w:eastAsia="Calibri" w:hAnsi="Arial" w:cs="Arial"/>
          <w:sz w:val="24"/>
          <w:szCs w:val="24"/>
        </w:rPr>
        <w:t>.</w:t>
      </w:r>
    </w:p>
    <w:p w:rsidR="006837EF" w:rsidRPr="006837EF" w:rsidRDefault="006837EF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77704" w:rsidRDefault="006837EF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37EF">
        <w:rPr>
          <w:rFonts w:ascii="Arial" w:eastAsia="Calibri" w:hAnsi="Arial" w:cs="Arial"/>
          <w:sz w:val="24"/>
          <w:szCs w:val="24"/>
        </w:rPr>
        <w:t xml:space="preserve">Le retour à une vie normale </w:t>
      </w:r>
      <w:r w:rsidR="00B1435C">
        <w:rPr>
          <w:rFonts w:ascii="Arial" w:eastAsia="Calibri" w:hAnsi="Arial" w:cs="Arial"/>
          <w:sz w:val="24"/>
          <w:szCs w:val="24"/>
        </w:rPr>
        <w:t xml:space="preserve">est désormais </w:t>
      </w:r>
      <w:r w:rsidR="00777704">
        <w:rPr>
          <w:rFonts w:ascii="Arial" w:eastAsia="Calibri" w:hAnsi="Arial" w:cs="Arial"/>
          <w:sz w:val="24"/>
          <w:szCs w:val="24"/>
        </w:rPr>
        <w:t>difficil</w:t>
      </w:r>
      <w:r w:rsidR="00B1435C">
        <w:rPr>
          <w:rFonts w:ascii="Arial" w:eastAsia="Calibri" w:hAnsi="Arial" w:cs="Arial"/>
          <w:sz w:val="24"/>
          <w:szCs w:val="24"/>
        </w:rPr>
        <w:t>e</w:t>
      </w:r>
      <w:r w:rsidR="00777704">
        <w:rPr>
          <w:rFonts w:ascii="Arial" w:eastAsia="Calibri" w:hAnsi="Arial" w:cs="Arial"/>
          <w:sz w:val="24"/>
          <w:szCs w:val="24"/>
        </w:rPr>
        <w:t>, voire même impossible</w:t>
      </w:r>
      <w:r w:rsidR="00B1435C">
        <w:rPr>
          <w:rFonts w:ascii="Arial" w:eastAsia="Calibri" w:hAnsi="Arial" w:cs="Arial"/>
          <w:sz w:val="24"/>
          <w:szCs w:val="24"/>
        </w:rPr>
        <w:t xml:space="preserve">. </w:t>
      </w:r>
      <w:r w:rsidR="00777704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B1435C">
        <w:rPr>
          <w:rFonts w:ascii="Arial" w:eastAsia="Calibri" w:hAnsi="Arial" w:cs="Arial"/>
          <w:sz w:val="24"/>
          <w:szCs w:val="24"/>
        </w:rPr>
        <w:t xml:space="preserve">Un cap dans le seuil de la violence </w:t>
      </w:r>
      <w:r w:rsidR="00777704">
        <w:rPr>
          <w:rFonts w:ascii="Arial" w:eastAsia="Calibri" w:hAnsi="Arial" w:cs="Arial"/>
          <w:sz w:val="24"/>
          <w:szCs w:val="24"/>
        </w:rPr>
        <w:t xml:space="preserve">a été franchi. </w:t>
      </w:r>
    </w:p>
    <w:p w:rsidR="00777704" w:rsidRDefault="00777704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20E4" w:rsidRDefault="006837EF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37EF">
        <w:rPr>
          <w:rFonts w:ascii="Arial" w:eastAsia="Calibri" w:hAnsi="Arial" w:cs="Arial"/>
          <w:sz w:val="24"/>
          <w:szCs w:val="24"/>
        </w:rPr>
        <w:t>Le métier de professeu</w:t>
      </w:r>
      <w:r w:rsidR="00A220E4">
        <w:rPr>
          <w:rFonts w:ascii="Arial" w:eastAsia="Calibri" w:hAnsi="Arial" w:cs="Arial"/>
          <w:sz w:val="24"/>
          <w:szCs w:val="24"/>
        </w:rPr>
        <w:t>r est difficile. I</w:t>
      </w:r>
      <w:r w:rsidRPr="006837EF">
        <w:rPr>
          <w:rFonts w:ascii="Arial" w:eastAsia="Calibri" w:hAnsi="Arial" w:cs="Arial"/>
          <w:sz w:val="24"/>
          <w:szCs w:val="24"/>
        </w:rPr>
        <w:t>l faut faire face aux apprenants, aux fa</w:t>
      </w:r>
      <w:r w:rsidR="00D75B9F">
        <w:rPr>
          <w:rFonts w:ascii="Arial" w:eastAsia="Calibri" w:hAnsi="Arial" w:cs="Arial"/>
          <w:sz w:val="24"/>
          <w:szCs w:val="24"/>
        </w:rPr>
        <w:t xml:space="preserve">milles et </w:t>
      </w:r>
      <w:r w:rsidR="00A220E4">
        <w:rPr>
          <w:rFonts w:ascii="Arial" w:eastAsia="Calibri" w:hAnsi="Arial" w:cs="Arial"/>
          <w:sz w:val="24"/>
          <w:szCs w:val="24"/>
        </w:rPr>
        <w:t xml:space="preserve">à </w:t>
      </w:r>
      <w:r w:rsidR="00777704">
        <w:rPr>
          <w:rFonts w:ascii="Arial" w:eastAsia="Calibri" w:hAnsi="Arial" w:cs="Arial"/>
          <w:sz w:val="24"/>
          <w:szCs w:val="24"/>
        </w:rPr>
        <w:t xml:space="preserve">une </w:t>
      </w:r>
      <w:r w:rsidR="00D75B9F">
        <w:rPr>
          <w:rFonts w:ascii="Arial" w:eastAsia="Calibri" w:hAnsi="Arial" w:cs="Arial"/>
          <w:sz w:val="24"/>
          <w:szCs w:val="24"/>
        </w:rPr>
        <w:t>hiérarchie</w:t>
      </w:r>
      <w:r w:rsidR="00A220E4">
        <w:rPr>
          <w:rFonts w:ascii="Arial" w:eastAsia="Calibri" w:hAnsi="Arial" w:cs="Arial"/>
          <w:sz w:val="24"/>
          <w:szCs w:val="24"/>
        </w:rPr>
        <w:t xml:space="preserve">, </w:t>
      </w:r>
      <w:r w:rsidR="00777704">
        <w:rPr>
          <w:rFonts w:ascii="Arial" w:eastAsia="Calibri" w:hAnsi="Arial" w:cs="Arial"/>
          <w:sz w:val="24"/>
          <w:szCs w:val="24"/>
        </w:rPr>
        <w:t>souvent effacée</w:t>
      </w:r>
      <w:r w:rsidR="00D75B9F">
        <w:rPr>
          <w:rFonts w:ascii="Arial" w:eastAsia="Calibri" w:hAnsi="Arial" w:cs="Arial"/>
          <w:sz w:val="24"/>
          <w:szCs w:val="24"/>
        </w:rPr>
        <w:t>.</w:t>
      </w:r>
      <w:r w:rsidRPr="006837EF">
        <w:rPr>
          <w:rFonts w:ascii="Arial" w:eastAsia="Calibri" w:hAnsi="Arial" w:cs="Arial"/>
          <w:sz w:val="24"/>
          <w:szCs w:val="24"/>
        </w:rPr>
        <w:t xml:space="preserve"> </w:t>
      </w:r>
    </w:p>
    <w:p w:rsidR="00720D31" w:rsidRDefault="006837EF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37EF">
        <w:rPr>
          <w:rFonts w:ascii="Arial" w:eastAsia="Calibri" w:hAnsi="Arial" w:cs="Arial"/>
          <w:sz w:val="24"/>
          <w:szCs w:val="24"/>
        </w:rPr>
        <w:t xml:space="preserve">Le professeur est </w:t>
      </w:r>
      <w:r w:rsidR="00466091" w:rsidRPr="006837EF">
        <w:rPr>
          <w:rFonts w:ascii="Arial" w:eastAsia="Calibri" w:hAnsi="Arial" w:cs="Arial"/>
          <w:sz w:val="24"/>
          <w:szCs w:val="24"/>
        </w:rPr>
        <w:t xml:space="preserve"> </w:t>
      </w:r>
      <w:r w:rsidRPr="006837EF">
        <w:rPr>
          <w:rFonts w:ascii="Arial" w:eastAsia="Calibri" w:hAnsi="Arial" w:cs="Arial"/>
          <w:sz w:val="24"/>
          <w:szCs w:val="24"/>
        </w:rPr>
        <w:t>insulté, menacé</w:t>
      </w:r>
      <w:r w:rsidR="00777704">
        <w:rPr>
          <w:rFonts w:ascii="Arial" w:eastAsia="Calibri" w:hAnsi="Arial" w:cs="Arial"/>
          <w:sz w:val="24"/>
          <w:szCs w:val="24"/>
        </w:rPr>
        <w:t>, et maintenant tué..</w:t>
      </w:r>
      <w:r w:rsidRPr="006837EF">
        <w:rPr>
          <w:rFonts w:ascii="Arial" w:eastAsia="Calibri" w:hAnsi="Arial" w:cs="Arial"/>
          <w:sz w:val="24"/>
          <w:szCs w:val="24"/>
        </w:rPr>
        <w:t>. Il endure</w:t>
      </w:r>
      <w:r w:rsidR="00777704">
        <w:rPr>
          <w:rFonts w:ascii="Arial" w:eastAsia="Calibri" w:hAnsi="Arial" w:cs="Arial"/>
          <w:sz w:val="24"/>
          <w:szCs w:val="24"/>
        </w:rPr>
        <w:t xml:space="preserve">... Il a peur… </w:t>
      </w:r>
      <w:r w:rsidR="00A220E4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777704">
        <w:rPr>
          <w:rFonts w:ascii="Arial" w:eastAsia="Calibri" w:hAnsi="Arial" w:cs="Arial"/>
          <w:sz w:val="24"/>
          <w:szCs w:val="24"/>
        </w:rPr>
        <w:t>Et</w:t>
      </w:r>
      <w:r w:rsidR="00A220E4">
        <w:rPr>
          <w:rFonts w:ascii="Arial" w:eastAsia="Calibri" w:hAnsi="Arial" w:cs="Arial"/>
          <w:sz w:val="24"/>
          <w:szCs w:val="24"/>
        </w:rPr>
        <w:t>,</w:t>
      </w:r>
      <w:r w:rsidR="00777704">
        <w:rPr>
          <w:rFonts w:ascii="Arial" w:eastAsia="Calibri" w:hAnsi="Arial" w:cs="Arial"/>
          <w:sz w:val="24"/>
          <w:szCs w:val="24"/>
        </w:rPr>
        <w:t xml:space="preserve"> aujourd’hui, c’est un véritable drame que notre pays</w:t>
      </w:r>
      <w:r w:rsidR="00A220E4">
        <w:rPr>
          <w:rFonts w:ascii="Arial" w:eastAsia="Calibri" w:hAnsi="Arial" w:cs="Arial"/>
          <w:sz w:val="24"/>
          <w:szCs w:val="24"/>
        </w:rPr>
        <w:t xml:space="preserve"> vit</w:t>
      </w:r>
      <w:r w:rsidR="00D75B9F">
        <w:rPr>
          <w:rFonts w:ascii="Arial" w:eastAsia="Calibri" w:hAnsi="Arial" w:cs="Arial"/>
          <w:sz w:val="24"/>
          <w:szCs w:val="24"/>
        </w:rPr>
        <w:t xml:space="preserve">. </w:t>
      </w:r>
    </w:p>
    <w:p w:rsidR="00777704" w:rsidRDefault="00777704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77704" w:rsidRPr="006837EF" w:rsidRDefault="00777704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</w:t>
      </w:r>
      <w:r w:rsidRPr="006837EF">
        <w:rPr>
          <w:rFonts w:ascii="Arial" w:eastAsia="Calibri" w:hAnsi="Arial" w:cs="Arial"/>
          <w:sz w:val="24"/>
          <w:szCs w:val="24"/>
        </w:rPr>
        <w:t xml:space="preserve">a pédagogie et les débats dans le pur respect de la liberté d’expression </w:t>
      </w:r>
      <w:r>
        <w:rPr>
          <w:rFonts w:ascii="Arial" w:eastAsia="Calibri" w:hAnsi="Arial" w:cs="Arial"/>
          <w:sz w:val="24"/>
          <w:szCs w:val="24"/>
        </w:rPr>
        <w:t>et de la laïcité se confrontent dorénavant</w:t>
      </w:r>
      <w:r w:rsidRPr="006837EF">
        <w:rPr>
          <w:rFonts w:ascii="Arial" w:eastAsia="Calibri" w:hAnsi="Arial" w:cs="Arial"/>
          <w:sz w:val="24"/>
          <w:szCs w:val="24"/>
        </w:rPr>
        <w:t xml:space="preserve"> à des individus qui s’en prennent aux fondements </w:t>
      </w:r>
      <w:r>
        <w:rPr>
          <w:rFonts w:ascii="Arial" w:eastAsia="Calibri" w:hAnsi="Arial" w:cs="Arial"/>
          <w:sz w:val="24"/>
          <w:szCs w:val="24"/>
        </w:rPr>
        <w:t>même de notre démocratie</w:t>
      </w:r>
      <w:r w:rsidRPr="006837EF">
        <w:rPr>
          <w:rFonts w:ascii="Arial" w:eastAsia="Calibri" w:hAnsi="Arial" w:cs="Arial"/>
          <w:sz w:val="24"/>
          <w:szCs w:val="24"/>
        </w:rPr>
        <w:t>.</w:t>
      </w:r>
    </w:p>
    <w:p w:rsidR="006837EF" w:rsidRPr="006837EF" w:rsidRDefault="006837EF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37EF" w:rsidRPr="006837EF" w:rsidRDefault="006837EF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37EF">
        <w:rPr>
          <w:rFonts w:ascii="Arial" w:eastAsia="Calibri" w:hAnsi="Arial" w:cs="Arial"/>
          <w:sz w:val="24"/>
          <w:szCs w:val="24"/>
        </w:rPr>
        <w:t xml:space="preserve">Une pensée pour tous les enseignants de la République, pour tous les agents qui </w:t>
      </w:r>
      <w:r w:rsidR="00A220E4">
        <w:rPr>
          <w:rFonts w:ascii="Arial" w:eastAsia="Calibri" w:hAnsi="Arial" w:cs="Arial"/>
          <w:sz w:val="24"/>
          <w:szCs w:val="24"/>
        </w:rPr>
        <w:t>s’engagent, au quotidien, à apporter</w:t>
      </w:r>
      <w:r w:rsidRPr="006837EF">
        <w:rPr>
          <w:rFonts w:ascii="Arial" w:eastAsia="Calibri" w:hAnsi="Arial" w:cs="Arial"/>
          <w:sz w:val="24"/>
          <w:szCs w:val="24"/>
        </w:rPr>
        <w:t xml:space="preserve"> le savoir, </w:t>
      </w:r>
      <w:r w:rsidR="00777704">
        <w:rPr>
          <w:rFonts w:ascii="Arial" w:eastAsia="Calibri" w:hAnsi="Arial" w:cs="Arial"/>
          <w:sz w:val="24"/>
          <w:szCs w:val="24"/>
        </w:rPr>
        <w:t>garant</w:t>
      </w:r>
      <w:r w:rsidRPr="006837EF">
        <w:rPr>
          <w:rFonts w:ascii="Arial" w:eastAsia="Calibri" w:hAnsi="Arial" w:cs="Arial"/>
          <w:sz w:val="24"/>
          <w:szCs w:val="24"/>
        </w:rPr>
        <w:t xml:space="preserve"> de</w:t>
      </w:r>
      <w:r w:rsidR="00777704">
        <w:rPr>
          <w:rFonts w:ascii="Arial" w:eastAsia="Calibri" w:hAnsi="Arial" w:cs="Arial"/>
          <w:sz w:val="24"/>
          <w:szCs w:val="24"/>
        </w:rPr>
        <w:t xml:space="preserve"> nos</w:t>
      </w:r>
      <w:r w:rsidRPr="006837EF">
        <w:rPr>
          <w:rFonts w:ascii="Arial" w:eastAsia="Calibri" w:hAnsi="Arial" w:cs="Arial"/>
          <w:sz w:val="24"/>
          <w:szCs w:val="24"/>
        </w:rPr>
        <w:t xml:space="preserve"> liberté</w:t>
      </w:r>
      <w:r w:rsidR="00777704">
        <w:rPr>
          <w:rFonts w:ascii="Arial" w:eastAsia="Calibri" w:hAnsi="Arial" w:cs="Arial"/>
          <w:sz w:val="24"/>
          <w:szCs w:val="24"/>
        </w:rPr>
        <w:t>s</w:t>
      </w:r>
      <w:r w:rsidRPr="006837EF">
        <w:rPr>
          <w:rFonts w:ascii="Arial" w:eastAsia="Calibri" w:hAnsi="Arial" w:cs="Arial"/>
          <w:sz w:val="24"/>
          <w:szCs w:val="24"/>
        </w:rPr>
        <w:t>.</w:t>
      </w:r>
    </w:p>
    <w:p w:rsidR="006837EF" w:rsidRPr="006837EF" w:rsidRDefault="006837EF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37EF" w:rsidRPr="006837EF" w:rsidRDefault="006837EF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37EF">
        <w:rPr>
          <w:rFonts w:ascii="Arial" w:eastAsia="Calibri" w:hAnsi="Arial" w:cs="Arial"/>
          <w:sz w:val="24"/>
          <w:szCs w:val="24"/>
        </w:rPr>
        <w:t>Tout notre soutien</w:t>
      </w:r>
      <w:r w:rsidR="00A220E4">
        <w:rPr>
          <w:rFonts w:ascii="Arial" w:eastAsia="Calibri" w:hAnsi="Arial" w:cs="Arial"/>
          <w:sz w:val="24"/>
          <w:szCs w:val="24"/>
        </w:rPr>
        <w:t>, enfin,</w:t>
      </w:r>
      <w:r w:rsidRPr="006837EF">
        <w:rPr>
          <w:rFonts w:ascii="Arial" w:eastAsia="Calibri" w:hAnsi="Arial" w:cs="Arial"/>
          <w:sz w:val="24"/>
          <w:szCs w:val="24"/>
        </w:rPr>
        <w:t xml:space="preserve"> à la famille de </w:t>
      </w:r>
      <w:r w:rsidR="00A220E4">
        <w:rPr>
          <w:rFonts w:ascii="Arial" w:eastAsia="Calibri" w:hAnsi="Arial" w:cs="Arial"/>
          <w:sz w:val="24"/>
          <w:szCs w:val="24"/>
        </w:rPr>
        <w:t>monsieur le professeur Samuel PATY</w:t>
      </w:r>
      <w:r w:rsidRPr="006837EF">
        <w:rPr>
          <w:rFonts w:ascii="Arial" w:eastAsia="Calibri" w:hAnsi="Arial" w:cs="Arial"/>
          <w:sz w:val="24"/>
          <w:szCs w:val="24"/>
        </w:rPr>
        <w:t>.</w:t>
      </w:r>
    </w:p>
    <w:p w:rsidR="006837EF" w:rsidRPr="006837EF" w:rsidRDefault="006837EF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37EF" w:rsidRPr="00720D31" w:rsidRDefault="006837EF" w:rsidP="006837EF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37EF">
        <w:rPr>
          <w:rFonts w:ascii="Arial" w:eastAsia="Calibri" w:hAnsi="Arial" w:cs="Arial"/>
          <w:sz w:val="24"/>
          <w:szCs w:val="24"/>
        </w:rPr>
        <w:t>Restons solidaires !</w:t>
      </w:r>
    </w:p>
    <w:p w:rsidR="00720D31" w:rsidRPr="00720D31" w:rsidRDefault="00720D31" w:rsidP="00720D31">
      <w:pPr>
        <w:widowControl w:val="0"/>
        <w:autoSpaceDE w:val="0"/>
        <w:autoSpaceDN w:val="0"/>
        <w:spacing w:after="0" w:line="240" w:lineRule="auto"/>
        <w:ind w:left="1982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</w:p>
    <w:p w:rsidR="00720D31" w:rsidRPr="00A220E4" w:rsidRDefault="00A220E4" w:rsidP="00A220E4">
      <w:pPr>
        <w:widowControl w:val="0"/>
        <w:autoSpaceDE w:val="0"/>
        <w:autoSpaceDN w:val="0"/>
        <w:spacing w:before="55" w:after="0" w:line="240" w:lineRule="auto"/>
        <w:jc w:val="center"/>
        <w:outlineLvl w:val="0"/>
        <w:rPr>
          <w:rFonts w:ascii="Calibri" w:eastAsia="Calibri" w:hAnsi="Calibri" w:cs="Calibri"/>
          <w:b/>
          <w:bCs/>
          <w:u w:val="single" w:color="000000"/>
        </w:rPr>
      </w:pPr>
      <w:r w:rsidRPr="00A220E4">
        <w:rPr>
          <w:rFonts w:ascii="Calibri" w:eastAsia="Calibri" w:hAnsi="Calibri" w:cs="Calibri"/>
          <w:b/>
          <w:sz w:val="23"/>
        </w:rPr>
        <w:t>NE LAISSONS PAS L’ECOLE DEVENIR UN NOUVEAU TERREAU POUR LA TERREUR !</w:t>
      </w:r>
    </w:p>
    <w:p w:rsidR="00720D31" w:rsidRPr="00720D31" w:rsidRDefault="00720D31" w:rsidP="00720D31">
      <w:pPr>
        <w:widowControl w:val="0"/>
        <w:autoSpaceDE w:val="0"/>
        <w:autoSpaceDN w:val="0"/>
        <w:spacing w:before="55" w:after="0" w:line="240" w:lineRule="auto"/>
        <w:outlineLvl w:val="0"/>
        <w:rPr>
          <w:rFonts w:ascii="Calibri" w:eastAsia="Calibri" w:hAnsi="Calibri" w:cs="Calibri"/>
          <w:b/>
          <w:bCs/>
          <w:u w:val="single" w:color="000000"/>
        </w:rPr>
      </w:pPr>
    </w:p>
    <w:p w:rsidR="00720D31" w:rsidRDefault="00720D31" w:rsidP="00720D3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:rsidR="00A220E4" w:rsidRPr="00720D31" w:rsidRDefault="00A220E4" w:rsidP="00720D3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:rsidR="00720D31" w:rsidRPr="00720D31" w:rsidRDefault="00720D31" w:rsidP="00720D31">
      <w:pPr>
        <w:widowControl w:val="0"/>
        <w:autoSpaceDE w:val="0"/>
        <w:autoSpaceDN w:val="0"/>
        <w:spacing w:before="100" w:after="0" w:line="240" w:lineRule="auto"/>
        <w:ind w:left="42"/>
        <w:jc w:val="center"/>
        <w:rPr>
          <w:rFonts w:ascii="Verdana" w:eastAsia="Calibri" w:hAnsi="Calibri" w:cs="Calibri"/>
          <w:b/>
          <w:sz w:val="20"/>
        </w:rPr>
      </w:pPr>
      <w:r w:rsidRPr="00720D31">
        <w:rPr>
          <w:rFonts w:ascii="Verdana" w:eastAsia="Calibri" w:hAnsi="Calibri" w:cs="Calibri"/>
          <w:b/>
          <w:color w:val="003A82"/>
          <w:sz w:val="20"/>
        </w:rPr>
        <w:t xml:space="preserve">CGC </w:t>
      </w:r>
      <w:r w:rsidRPr="00720D31">
        <w:rPr>
          <w:rFonts w:ascii="Verdana" w:eastAsia="Calibri" w:hAnsi="Calibri" w:cs="Calibri"/>
          <w:b/>
          <w:color w:val="76BA6C"/>
          <w:sz w:val="20"/>
        </w:rPr>
        <w:t xml:space="preserve">CMA </w:t>
      </w:r>
      <w:r w:rsidRPr="00720D31">
        <w:rPr>
          <w:rFonts w:ascii="Verdana" w:eastAsia="Calibri" w:hAnsi="Calibri" w:cs="Calibri"/>
          <w:b/>
          <w:color w:val="003A82"/>
          <w:sz w:val="20"/>
        </w:rPr>
        <w:t>23 avenue CAFFIN 94210 La Varenne-Saint-Hilaire</w:t>
      </w:r>
    </w:p>
    <w:p w:rsidR="00720D31" w:rsidRPr="00720D31" w:rsidRDefault="004C68CF" w:rsidP="00720D31">
      <w:pPr>
        <w:widowControl w:val="0"/>
        <w:tabs>
          <w:tab w:val="left" w:pos="1808"/>
        </w:tabs>
        <w:autoSpaceDE w:val="0"/>
        <w:autoSpaceDN w:val="0"/>
        <w:spacing w:before="1" w:after="0" w:line="240" w:lineRule="auto"/>
        <w:ind w:left="39"/>
        <w:jc w:val="center"/>
        <w:outlineLvl w:val="0"/>
        <w:rPr>
          <w:rFonts w:ascii="Calibri" w:eastAsia="Calibri" w:hAnsi="Calibri" w:cs="Calibri"/>
          <w:b/>
          <w:bCs/>
          <w:u w:color="000000"/>
        </w:rPr>
      </w:pPr>
      <w:hyperlink r:id="rId6" w:history="1">
        <w:r w:rsidR="00720D31" w:rsidRPr="00720D31">
          <w:rPr>
            <w:rFonts w:ascii="Calibri" w:eastAsia="Calibri" w:hAnsi="Calibri" w:cs="Calibri"/>
            <w:b/>
            <w:bCs/>
            <w:color w:val="003A82"/>
            <w:u w:val="single" w:color="000000"/>
          </w:rPr>
          <w:t>www.cgccma.fr</w:t>
        </w:r>
      </w:hyperlink>
      <w:r w:rsidR="00720D31" w:rsidRPr="00720D31">
        <w:rPr>
          <w:rFonts w:ascii="Calibri" w:eastAsia="Calibri" w:hAnsi="Calibri" w:cs="Calibri"/>
          <w:b/>
          <w:bCs/>
          <w:color w:val="003A82"/>
          <w:u w:color="000000"/>
        </w:rPr>
        <w:tab/>
        <w:t>contact :</w:t>
      </w:r>
      <w:r w:rsidR="00720D31" w:rsidRPr="00720D31">
        <w:rPr>
          <w:rFonts w:ascii="Calibri" w:eastAsia="Calibri" w:hAnsi="Calibri" w:cs="Calibri"/>
          <w:b/>
          <w:bCs/>
          <w:color w:val="003A82"/>
          <w:spacing w:val="18"/>
          <w:u w:color="000000"/>
        </w:rPr>
        <w:t xml:space="preserve"> </w:t>
      </w:r>
      <w:hyperlink r:id="rId7" w:history="1">
        <w:r w:rsidR="00720D31" w:rsidRPr="00720D31">
          <w:rPr>
            <w:rFonts w:ascii="Calibri" w:eastAsia="Calibri" w:hAnsi="Calibri" w:cs="Calibri"/>
            <w:b/>
            <w:bCs/>
            <w:color w:val="003A82"/>
            <w:u w:val="single" w:color="000000"/>
          </w:rPr>
          <w:t>cgccma@gmail.com</w:t>
        </w:r>
      </w:hyperlink>
    </w:p>
    <w:p w:rsidR="00671DA4" w:rsidRPr="00A220E4" w:rsidRDefault="00720D31" w:rsidP="00A220E4">
      <w:pPr>
        <w:widowControl w:val="0"/>
        <w:autoSpaceDE w:val="0"/>
        <w:autoSpaceDN w:val="0"/>
        <w:spacing w:after="0" w:line="240" w:lineRule="auto"/>
        <w:ind w:left="41"/>
        <w:jc w:val="center"/>
        <w:rPr>
          <w:rFonts w:ascii="Calibri" w:eastAsia="Calibri" w:hAnsi="Calibri" w:cs="Calibri"/>
        </w:rPr>
      </w:pPr>
      <w:r w:rsidRPr="00720D31">
        <w:rPr>
          <w:rFonts w:ascii="Verdana" w:eastAsia="Calibri" w:hAnsi="Verdana" w:cs="Calibri"/>
          <w:b/>
          <w:color w:val="003A82"/>
          <w:sz w:val="20"/>
        </w:rPr>
        <w:t xml:space="preserve">Construisons ensemble </w:t>
      </w:r>
      <w:r w:rsidRPr="00720D31">
        <w:rPr>
          <w:rFonts w:ascii="Verdana" w:eastAsia="Calibri" w:hAnsi="Verdana" w:cs="Calibri"/>
          <w:b/>
          <w:color w:val="76BA6C"/>
          <w:sz w:val="20"/>
        </w:rPr>
        <w:t>des solutions d’avenir</w:t>
      </w:r>
      <w:bookmarkEnd w:id="0"/>
    </w:p>
    <w:sectPr w:rsidR="00671DA4" w:rsidRPr="00A220E4" w:rsidSect="00A220E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D31"/>
    <w:rsid w:val="00466091"/>
    <w:rsid w:val="004C68CF"/>
    <w:rsid w:val="00671DA4"/>
    <w:rsid w:val="006837EF"/>
    <w:rsid w:val="00720D31"/>
    <w:rsid w:val="00774B7A"/>
    <w:rsid w:val="00777704"/>
    <w:rsid w:val="0095485A"/>
    <w:rsid w:val="00A220E4"/>
    <w:rsid w:val="00B1435C"/>
    <w:rsid w:val="00BB2A3A"/>
    <w:rsid w:val="00D75B9F"/>
    <w:rsid w:val="00F751AA"/>
    <w:rsid w:val="00F8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gccm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ccma.f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Laborie Martine</dc:creator>
  <cp:lastModifiedBy>Megaport</cp:lastModifiedBy>
  <cp:revision>3</cp:revision>
  <dcterms:created xsi:type="dcterms:W3CDTF">2020-10-18T10:35:00Z</dcterms:created>
  <dcterms:modified xsi:type="dcterms:W3CDTF">2020-10-18T10:37:00Z</dcterms:modified>
</cp:coreProperties>
</file>